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7"/>
        <w:gridCol w:w="4643"/>
      </w:tblGrid>
      <w:tr w14:paraId="213D9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4" w:hRule="atLeast"/>
          <w:jc w:val="center"/>
        </w:trPr>
        <w:tc>
          <w:tcPr>
            <w:tcW w:w="9160" w:type="dxa"/>
            <w:gridSpan w:val="2"/>
            <w:noWrap w:val="0"/>
            <w:vAlign w:val="top"/>
          </w:tcPr>
          <w:p w14:paraId="40595D15"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51435</wp:posOffset>
                  </wp:positionV>
                  <wp:extent cx="3971290" cy="2105025"/>
                  <wp:effectExtent l="0" t="0" r="6350" b="1333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图片 19" descr="eb76180f36c1e9cef2f8bab21bf2ca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b76180f36c1e9cef2f8bab21bf2ca7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E99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60" w:type="dxa"/>
            <w:gridSpan w:val="2"/>
            <w:noWrap w:val="0"/>
            <w:vAlign w:val="top"/>
          </w:tcPr>
          <w:p w14:paraId="2C37EC3B">
            <w:pPr>
              <w:spacing w:line="400" w:lineRule="exact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  <w:t>加油站全景</w:t>
            </w:r>
            <w:bookmarkStart w:id="0" w:name="_GoBack"/>
            <w:bookmarkEnd w:id="0"/>
          </w:p>
        </w:tc>
      </w:tr>
      <w:tr w14:paraId="30088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1" w:hRule="atLeast"/>
          <w:jc w:val="center"/>
        </w:trPr>
        <w:tc>
          <w:tcPr>
            <w:tcW w:w="4517" w:type="dxa"/>
            <w:noWrap w:val="0"/>
            <w:vAlign w:val="top"/>
          </w:tcPr>
          <w:p w14:paraId="69FFF9D9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64135</wp:posOffset>
                  </wp:positionV>
                  <wp:extent cx="2748280" cy="2166620"/>
                  <wp:effectExtent l="0" t="0" r="10160" b="12700"/>
                  <wp:wrapNone/>
                  <wp:docPr id="18" name="图片 18" descr="fbf8c35f423761ef729e5ccc0a7b36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bf8c35f423761ef729e5ccc0a7b369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noWrap w:val="0"/>
            <w:vAlign w:val="top"/>
          </w:tcPr>
          <w:p w14:paraId="7C39ACDB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2807970" cy="2105025"/>
                  <wp:effectExtent l="0" t="0" r="11430" b="13335"/>
                  <wp:wrapNone/>
                  <wp:docPr id="36" name="图片 36" descr="6ab8356df969c7e9ab7124e43d7d0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ab8356df969c7e9ab7124e43d7d075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09E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7" w:type="dxa"/>
            <w:noWrap w:val="0"/>
            <w:vAlign w:val="top"/>
          </w:tcPr>
          <w:p w14:paraId="30371F43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油罐区</w:t>
            </w:r>
          </w:p>
        </w:tc>
        <w:tc>
          <w:tcPr>
            <w:tcW w:w="4643" w:type="dxa"/>
            <w:noWrap w:val="0"/>
            <w:vAlign w:val="top"/>
          </w:tcPr>
          <w:p w14:paraId="01C9B47F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  <w:t>卸油口</w:t>
            </w:r>
          </w:p>
        </w:tc>
      </w:tr>
      <w:tr w14:paraId="69D0F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0" w:hRule="atLeast"/>
          <w:jc w:val="center"/>
        </w:trPr>
        <w:tc>
          <w:tcPr>
            <w:tcW w:w="4517" w:type="dxa"/>
            <w:noWrap w:val="0"/>
            <w:vAlign w:val="top"/>
          </w:tcPr>
          <w:p w14:paraId="06A27426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63500</wp:posOffset>
                  </wp:positionV>
                  <wp:extent cx="2709545" cy="2045335"/>
                  <wp:effectExtent l="0" t="0" r="3175" b="12065"/>
                  <wp:wrapNone/>
                  <wp:docPr id="22" name="图片 19" descr="1626ae3e15c935c1a297ae5a7f02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1626ae3e15c935c1a297ae5a7f025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428" t="6509" r="1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noWrap w:val="0"/>
            <w:vAlign w:val="top"/>
          </w:tcPr>
          <w:p w14:paraId="514AF3F6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65405</wp:posOffset>
                  </wp:positionV>
                  <wp:extent cx="2807970" cy="2105025"/>
                  <wp:effectExtent l="0" t="0" r="11430" b="13335"/>
                  <wp:wrapNone/>
                  <wp:docPr id="35" name="图片 35" descr="a9e1b59908fa2dc9afa09ed43f4ad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9e1b59908fa2dc9afa09ed43f4ad9e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786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7" w:type="dxa"/>
            <w:noWrap w:val="0"/>
            <w:vAlign w:val="top"/>
          </w:tcPr>
          <w:p w14:paraId="32AC6BB0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油水分离池</w:t>
            </w:r>
          </w:p>
        </w:tc>
        <w:tc>
          <w:tcPr>
            <w:tcW w:w="4643" w:type="dxa"/>
            <w:noWrap w:val="0"/>
            <w:vAlign w:val="top"/>
          </w:tcPr>
          <w:p w14:paraId="353209D3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加油机</w:t>
            </w:r>
          </w:p>
        </w:tc>
      </w:tr>
    </w:tbl>
    <w:p w14:paraId="3C383CAA"/>
    <w:p w14:paraId="3D2D3BDC"/>
    <w:p w14:paraId="24A71090"/>
    <w:p w14:paraId="72CA7F28"/>
    <w:p w14:paraId="5537B2C4"/>
    <w:p w14:paraId="6946FB46"/>
    <w:tbl>
      <w:tblPr>
        <w:tblStyle w:val="2"/>
        <w:tblW w:w="9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7"/>
        <w:gridCol w:w="4643"/>
      </w:tblGrid>
      <w:tr w14:paraId="416DE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0" w:hRule="atLeast"/>
          <w:jc w:val="center"/>
        </w:trPr>
        <w:tc>
          <w:tcPr>
            <w:tcW w:w="4517" w:type="dxa"/>
            <w:noWrap w:val="0"/>
            <w:vAlign w:val="top"/>
          </w:tcPr>
          <w:p w14:paraId="7949CFDC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50800</wp:posOffset>
                  </wp:positionV>
                  <wp:extent cx="2729865" cy="2046605"/>
                  <wp:effectExtent l="0" t="0" r="13335" b="10795"/>
                  <wp:wrapNone/>
                  <wp:docPr id="26" name="图片 26" descr="4fa6beeb10b580911a136a1402de1f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fa6beeb10b580911a136a1402de1f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noWrap w:val="0"/>
            <w:vAlign w:val="top"/>
          </w:tcPr>
          <w:p w14:paraId="33667A4D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82550</wp:posOffset>
                  </wp:positionV>
                  <wp:extent cx="2729865" cy="2048510"/>
                  <wp:effectExtent l="0" t="0" r="13335" b="8890"/>
                  <wp:wrapNone/>
                  <wp:docPr id="27" name="图片 21" descr="3a5cc52df49a703f88b045a1a27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 descr="3a5cc52df49a703f88b045a1a2705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5F4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4517" w:type="dxa"/>
            <w:noWrap w:val="0"/>
            <w:vAlign w:val="top"/>
          </w:tcPr>
          <w:p w14:paraId="664EE436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配电室、发电机房</w:t>
            </w:r>
          </w:p>
        </w:tc>
        <w:tc>
          <w:tcPr>
            <w:tcW w:w="4643" w:type="dxa"/>
            <w:noWrap w:val="0"/>
            <w:vAlign w:val="top"/>
          </w:tcPr>
          <w:p w14:paraId="19142DBD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发电机</w:t>
            </w:r>
          </w:p>
        </w:tc>
      </w:tr>
      <w:tr w14:paraId="409F1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0" w:hRule="atLeast"/>
          <w:jc w:val="center"/>
        </w:trPr>
        <w:tc>
          <w:tcPr>
            <w:tcW w:w="4517" w:type="dxa"/>
            <w:noWrap w:val="0"/>
            <w:vAlign w:val="top"/>
          </w:tcPr>
          <w:p w14:paraId="4CBEF28B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2729865" cy="2046605"/>
                  <wp:effectExtent l="0" t="0" r="13335" b="10795"/>
                  <wp:wrapNone/>
                  <wp:docPr id="28" name="图片 28" descr="46f8e687e8659a5086671cb368cb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6f8e687e8659a5086671cb368cb00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noWrap w:val="0"/>
            <w:vAlign w:val="top"/>
          </w:tcPr>
          <w:p w14:paraId="6D6A9921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66040</wp:posOffset>
                  </wp:positionV>
                  <wp:extent cx="2807970" cy="2105025"/>
                  <wp:effectExtent l="0" t="0" r="11430" b="13335"/>
                  <wp:wrapNone/>
                  <wp:docPr id="29" name="图片 29" descr="6f5ee0fed2ea1dc66947203f7428ad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f5ee0fed2ea1dc66947203f7428ad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44B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4517" w:type="dxa"/>
            <w:noWrap w:val="0"/>
            <w:vAlign w:val="top"/>
          </w:tcPr>
          <w:p w14:paraId="5CEA3293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液位仪</w:t>
            </w:r>
          </w:p>
        </w:tc>
        <w:tc>
          <w:tcPr>
            <w:tcW w:w="4643" w:type="dxa"/>
            <w:noWrap w:val="0"/>
            <w:vAlign w:val="top"/>
          </w:tcPr>
          <w:p w14:paraId="2930081B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视屏监控</w:t>
            </w:r>
          </w:p>
        </w:tc>
      </w:tr>
      <w:tr w14:paraId="75D46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0" w:hRule="atLeast"/>
          <w:jc w:val="center"/>
        </w:trPr>
        <w:tc>
          <w:tcPr>
            <w:tcW w:w="4517" w:type="dxa"/>
            <w:noWrap w:val="0"/>
            <w:vAlign w:val="top"/>
          </w:tcPr>
          <w:p w14:paraId="377E1FBC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78740</wp:posOffset>
                  </wp:positionV>
                  <wp:extent cx="2705100" cy="2028825"/>
                  <wp:effectExtent l="0" t="0" r="7620" b="13335"/>
                  <wp:wrapNone/>
                  <wp:docPr id="32" name="图片 32" descr="7506cf8348c45f18dee90b872f6e98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506cf8348c45f18dee90b872f6e98c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noWrap w:val="0"/>
            <w:vAlign w:val="top"/>
          </w:tcPr>
          <w:p w14:paraId="4C6271F3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59690</wp:posOffset>
                  </wp:positionV>
                  <wp:extent cx="2807970" cy="2105025"/>
                  <wp:effectExtent l="0" t="0" r="11430" b="13335"/>
                  <wp:wrapNone/>
                  <wp:docPr id="34" name="图片 34" descr="b70ee4bb207597df535d8dc325aa50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b70ee4bb207597df535d8dc325aa50e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F24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4517" w:type="dxa"/>
            <w:noWrap w:val="0"/>
            <w:vAlign w:val="top"/>
          </w:tcPr>
          <w:p w14:paraId="3A634619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站房内制度上墙</w:t>
            </w:r>
          </w:p>
        </w:tc>
        <w:tc>
          <w:tcPr>
            <w:tcW w:w="4643" w:type="dxa"/>
            <w:noWrap w:val="0"/>
            <w:vAlign w:val="top"/>
          </w:tcPr>
          <w:p w14:paraId="1758891E">
            <w:pPr>
              <w:spacing w:line="400" w:lineRule="exact"/>
              <w:jc w:val="center"/>
              <w:rPr>
                <w:rFonts w:hint="default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出入口限速、警示标牌</w:t>
            </w:r>
          </w:p>
        </w:tc>
      </w:tr>
    </w:tbl>
    <w:p w14:paraId="345A57A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DA614E"/>
    <w:rsid w:val="57DA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2026-04-01T03:43:00Z</dcterms:created>
  <dc:creator>lll</dc:creator>
  <cp:lastModifiedBy>lll</cp:lastModifiedBy>
  <dcterms:modified xsi:type="dcterms:W3CDTF">2026-04-01T03:44:20Z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5DB7B44E64284AABBE92504F16D5E553_11</vt:lpwstr>
  </property>
  <property fmtid="{D5CDD505-2E9C-101B-9397-08002B2CF9AE}" pid="4" name="KSOTemplateDocerSaveRecord">
    <vt:lpwstr>eyJoZGlkIjoiN2YzNjBkOTgyNWQ1YTMxYzM3MzMwNWFiODNmOWIzYWMiLCJ1c2VySWQiOiI0NjkzNzE2MTYifQ==</vt:lpwstr>
  </property>
</Properties>
</file>