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07" w:tblpY="15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2E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4" w:hRule="atLeast"/>
        </w:trPr>
        <w:tc>
          <w:tcPr>
            <w:tcW w:w="8522" w:type="dxa"/>
            <w:noWrap w:val="0"/>
            <w:vAlign w:val="center"/>
          </w:tcPr>
          <w:p w14:paraId="6EF9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226685" cy="2604770"/>
                  <wp:effectExtent l="0" t="0" r="5715" b="11430"/>
                  <wp:docPr id="2" name="图片 2" descr="93023f418d41f6238c47427497dc5a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3023f418d41f6238c47427497dc5a5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685" cy="260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242560" cy="2562225"/>
                  <wp:effectExtent l="0" t="0" r="2540" b="3175"/>
                  <wp:docPr id="3" name="图片 3" descr="4749c34de89a9a5b01de26a582b44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749c34de89a9a5b01de26a582b449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b="8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560" cy="256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BC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8522" w:type="dxa"/>
            <w:noWrap w:val="0"/>
            <w:vAlign w:val="center"/>
          </w:tcPr>
          <w:p w14:paraId="5ED4D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二级评价师（右：李毅雄  左：周忠菊）</w:t>
            </w:r>
          </w:p>
        </w:tc>
      </w:tr>
    </w:tbl>
    <w:p w14:paraId="7DD426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46E15"/>
    <w:rsid w:val="57082D87"/>
    <w:rsid w:val="6034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3</TotalTime>
  <ScaleCrop>false</ScaleCrop>
  <LinksUpToDate>false</LinksUpToDate>
  <CharactersWithSpaces>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2025-10-31T09:06:00Z</dcterms:created>
  <dc:creator>8.7</dc:creator>
  <cp:lastModifiedBy>8.7</cp:lastModifiedBy>
  <dcterms:modified xsi:type="dcterms:W3CDTF">2025-11-03T06:37:26Z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C29FDCEE4D27487A9D2D469AB2E408EB_11</vt:lpwstr>
  </property>
  <property fmtid="{D5CDD505-2E9C-101B-9397-08002B2CF9AE}" pid="4" name="KSOTemplateDocerSaveRecord">
    <vt:lpwstr>eyJoZGlkIjoiYWRiNTRhNzljY2ExYjI3MzQ1ZWExMDRkNGU2NWZmZTIiLCJ1c2VySWQiOiIxMjMwNzkxNzcwIn0=</vt:lpwstr>
  </property>
</Properties>
</file>