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</w:tcPr>
          <w:p>
            <w:pPr>
              <w:widowControl/>
              <w:overflowPunct w:val="0"/>
              <w:autoSpaceDE w:val="0"/>
              <w:autoSpaceDN w:val="0"/>
              <w:spacing w:line="5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5172710" cy="3881755"/>
                  <wp:effectExtent l="0" t="0" r="8890" b="4445"/>
                  <wp:docPr id="23" name="图片 23" descr="126898429677954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268984296779547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10" cy="388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</w:tcPr>
          <w:p>
            <w:pPr>
              <w:widowControl/>
              <w:overflowPunct w:val="0"/>
              <w:autoSpaceDE w:val="0"/>
              <w:autoSpaceDN w:val="0"/>
              <w:spacing w:line="5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图2-8  </w:t>
            </w: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评价人员</w:t>
            </w:r>
            <w:r>
              <w:rPr>
                <w:rFonts w:hint="eastAsia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（左右：徐卫琼，中间：周路平）</w:t>
            </w: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与企业人员</w:t>
            </w:r>
            <w:r>
              <w:rPr>
                <w:rFonts w:hint="eastAsia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（鲁梅）</w:t>
            </w: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现场照片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83849DD"/>
    <w:rsid w:val="223C1D87"/>
    <w:rsid w:val="669F6CF2"/>
    <w:rsid w:val="71587EAD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 New New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2023-05-30T00:55:17Z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168C96280BEB4EE4A1AE9734CA921588</vt:lpwstr>
  </property>
</Properties>
</file>