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drawing>
          <wp:inline distT="0" distB="0" distL="114300" distR="114300">
            <wp:extent cx="5535295" cy="3113405"/>
            <wp:effectExtent l="0" t="0" r="8255" b="10795"/>
            <wp:docPr id="1" name="图片 1" descr="暴风截图202322218336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暴风截图20232221833612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widowControl w:val="0"/>
        <w:topLinePunct/>
        <w:autoSpaceDE/>
        <w:autoSpaceDN/>
        <w:adjustRightInd w:val="0"/>
        <w:snapToGrid w:val="0"/>
        <w:spacing w:line="360" w:lineRule="auto"/>
        <w:ind w:firstLine="0" w:firstLineChars="0"/>
        <w:jc w:val="center"/>
        <w:rPr>
          <w:rFonts w:hAnsi="宋体"/>
          <w:szCs w:val="21"/>
        </w:rPr>
      </w:pPr>
      <w:r>
        <w:rPr>
          <w:rFonts w:hint="eastAsia" w:hAnsi="宋体"/>
          <w:szCs w:val="21"/>
        </w:rPr>
        <w:t>评价人员初勘照片，从左至右：二级评价师李临军、加油站站长钱明玉、一级评价师严志刚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249D24E4"/>
    <w:rsid w:val="52E270ED"/>
    <w:rsid w:val="669F6CF2"/>
    <w:rsid w:val="7A3E6119"/>
    <w:rsid w:val="7CF9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1"/>
    <w:next w:val="2"/>
    <w:unhideWhenUsed/>
    <w:qFormat/>
    <w:uiPriority w:val="99"/>
    <w:pPr>
      <w:suppressAutoHyphens w:val="0"/>
      <w:adjustRightInd/>
      <w:snapToGrid/>
      <w:spacing w:line="357" w:lineRule="atLeast"/>
      <w:ind w:left="420" w:leftChars="200" w:firstLine="420"/>
      <w:textAlignment w:val="baseline"/>
    </w:pPr>
    <w:rPr>
      <w:color w:val="000000"/>
      <w:sz w:val="21"/>
      <w:szCs w:val="21"/>
      <w:u w:color="00000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aps/>
      <w:color w:val="000000"/>
      <w:sz w:val="24"/>
      <w:lang w:val="en-US" w:eastAsia="zh-CN" w:bidi="ar-SA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</Words>
  <Characters>15</Characters>
  <Lines>0</Lines>
  <Paragraphs>0</Paragraphs>
  <TotalTime>0</TotalTime>
  <ScaleCrop>false</ScaleCrop>
  <LinksUpToDate>false</LinksUpToDate>
  <CharactersWithSpaces>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2022-07-22T02:38:00Z</dcterms:created>
  <dc:creator>Administrator</dc:creator>
  <cp:lastModifiedBy>修行1394948530</cp:lastModifiedBy>
  <dcterms:modified xsi:type="dcterms:W3CDTF">2023-03-17T02:08:17Z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168C96280BEB4EE4A1AE9734CA921588</vt:lpwstr>
  </property>
</Properties>
</file>