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autoSpaceDE w:val="0"/>
        <w:autoSpaceDN w:val="0"/>
        <w:adjustRightInd w:val="0"/>
        <w:snapToGrid w:val="0"/>
        <w:spacing w:line="500" w:lineRule="atLeast"/>
        <w:jc w:val="center"/>
        <w:rPr>
          <w:rFonts w:hint="eastAsia" w:eastAsia="宋体" w:cs="宋体"/>
          <w:snapToGrid w:val="0"/>
          <w:color w:val="000000"/>
          <w:kern w:val="0"/>
          <w:sz w:val="24"/>
          <w:lang w:eastAsia="zh-CN"/>
        </w:rPr>
      </w:pPr>
      <w:r>
        <w:rPr>
          <w:rFonts w:hint="eastAsia" w:eastAsia="宋体" w:cs="宋体"/>
          <w:snapToGrid w:val="0"/>
          <w:color w:val="000000"/>
          <w:kern w:val="0"/>
          <w:sz w:val="24"/>
          <w:lang w:eastAsia="zh-CN"/>
        </w:rPr>
        <w:drawing>
          <wp:inline distT="0" distB="0" distL="114300" distR="114300">
            <wp:extent cx="4352925" cy="3265170"/>
            <wp:effectExtent l="0" t="0" r="9525" b="11430"/>
            <wp:docPr id="1" name="图片 1" descr="e9db82f64b250eb562a826c7a376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9db82f64b250eb562a826c7a3767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autoSpaceDE w:val="0"/>
        <w:autoSpaceDN w:val="0"/>
        <w:adjustRightInd w:val="0"/>
        <w:snapToGrid w:val="0"/>
        <w:spacing w:line="500" w:lineRule="atLeast"/>
        <w:jc w:val="center"/>
        <w:rPr>
          <w:rFonts w:hint="eastAsia" w:eastAsia="宋体" w:cs="宋体"/>
          <w:snapToGrid w:val="0"/>
          <w:color w:val="000000"/>
          <w:kern w:val="0"/>
          <w:sz w:val="24"/>
          <w:lang w:eastAsia="zh-CN"/>
        </w:rPr>
      </w:pPr>
      <w:r>
        <w:rPr>
          <w:rFonts w:hint="eastAsia" w:eastAsia="宋体" w:cs="宋体"/>
          <w:snapToGrid w:val="0"/>
          <w:color w:val="000000"/>
          <w:kern w:val="0"/>
          <w:sz w:val="24"/>
          <w:lang w:eastAsia="zh-CN"/>
        </w:rPr>
        <w:drawing>
          <wp:inline distT="0" distB="0" distL="114300" distR="114300">
            <wp:extent cx="3578225" cy="4772025"/>
            <wp:effectExtent l="0" t="0" r="3175" b="9525"/>
            <wp:docPr id="2" name="图片 2" descr="C:/Users/86183/AppData/Local/Temp/picturecompress_2021082613480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83/AppData/Local/Temp/picturecompress_20210826134801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uppressAutoHyphens/>
        <w:autoSpaceDE w:val="0"/>
        <w:autoSpaceDN w:val="0"/>
        <w:adjustRightInd w:val="0"/>
        <w:snapToGrid w:val="0"/>
        <w:spacing w:line="500" w:lineRule="atLeast"/>
        <w:ind w:firstLine="482" w:firstLineChars="200"/>
        <w:jc w:val="center"/>
        <w:rPr>
          <w:rFonts w:hint="default" w:eastAsia="宋体" w:cs="宋体"/>
          <w:snapToGrid w:val="0"/>
          <w:color w:val="000000"/>
          <w:kern w:val="0"/>
          <w:sz w:val="24"/>
          <w:lang w:val="en-US" w:eastAsia="zh-CN"/>
        </w:rPr>
        <w:sectPr>
          <w:pgSz w:w="11906" w:h="16838"/>
          <w:pgMar w:top="1727" w:right="1800" w:bottom="1440" w:left="1800" w:header="779" w:footer="789" w:gutter="0"/>
          <w:pgNumType w:start="1"/>
          <w:cols w:space="720" w:num="1"/>
          <w:docGrid w:type="lines" w:linePitch="312" w:charSpace="0"/>
        </w:sectPr>
      </w:pPr>
      <w:r>
        <w:rPr>
          <w:rFonts w:hint="eastAsia" w:eastAsia="宋体" w:cs="宋体"/>
          <w:b/>
          <w:bCs/>
          <w:snapToGrid w:val="0"/>
          <w:color w:val="000000"/>
          <w:kern w:val="0"/>
          <w:sz w:val="24"/>
          <w:lang w:val="en-US" w:eastAsia="zh-CN"/>
        </w:rPr>
        <w:t>评价人员现场照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E2381C"/>
    <w:rsid w:val="5EE2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2022-02-24T08:20:00Z</dcterms:created>
  <dc:creator>Administrator</dc:creator>
  <cp:lastModifiedBy>Administrator</cp:lastModifiedBy>
  <dcterms:modified xsi:type="dcterms:W3CDTF">2022-02-24T08:21:46Z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