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73"/>
        <w:gridCol w:w="448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7" w:hRule="atLeast"/>
          <w:jc w:val="center"/>
        </w:trPr>
        <w:tc>
          <w:tcPr>
            <w:tcW w:w="4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2691765" cy="2019300"/>
                  <wp:effectExtent l="0" t="0" r="13335" b="0"/>
                  <wp:docPr id="3" name="图片 1" descr="IMG_20211223_101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 descr="IMG_20211223_101000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1765" cy="2019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2593340" cy="2076450"/>
                  <wp:effectExtent l="0" t="0" r="16510" b="0"/>
                  <wp:docPr id="1" name="图片 2" descr="IMG_20211223_1004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IMG_20211223_100439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r="15216" b="169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3340" cy="2076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4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</w:rPr>
              <w:t>图10-1  储罐区</w:t>
            </w:r>
          </w:p>
        </w:tc>
        <w:tc>
          <w:tcPr>
            <w:tcW w:w="44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</w:rPr>
              <w:t>图10-2  充装</w:t>
            </w:r>
            <w:r>
              <w:rPr>
                <w:rFonts w:hint="eastAsia" w:ascii="宋体" w:hAnsi="宋体" w:eastAsia="宋体" w:cs="Times New Roman"/>
                <w:sz w:val="21"/>
                <w:lang w:val="en-US" w:eastAsia="zh-CN"/>
              </w:rPr>
              <w:t>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7" w:hRule="atLeast"/>
          <w:jc w:val="center"/>
        </w:trPr>
        <w:tc>
          <w:tcPr>
            <w:tcW w:w="4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eastAsia="zh-CN"/>
              </w:rPr>
              <w:drawing>
                <wp:inline distT="0" distB="0" distL="114300" distR="114300">
                  <wp:extent cx="2691765" cy="2019300"/>
                  <wp:effectExtent l="0" t="0" r="13335" b="0"/>
                  <wp:docPr id="6" name="图片 3" descr="IMG_20211223_1004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3" descr="IMG_20211223_100448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1765" cy="2019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drawing>
                <wp:inline distT="0" distB="0" distL="114300" distR="114300">
                  <wp:extent cx="2611120" cy="2159000"/>
                  <wp:effectExtent l="0" t="0" r="17780" b="12700"/>
                  <wp:docPr id="4" name="图片 4" descr="E:\林文武（2017）\2018年5月\马龙大润液化气安全现状评价\现场照片\IMG_20180515_1558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E:\林文武（2017）\2018年5月\马龙大润液化气安全现状评价\现场照片\IMG_20180515_155829.jpg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1120" cy="2159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4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</w:rPr>
              <w:t>图</w:t>
            </w:r>
            <w:r>
              <w:rPr>
                <w:rFonts w:hint="eastAsia" w:ascii="Times New Roman" w:hAnsi="Times New Roman" w:eastAsia="宋体" w:cs="Times New Roman"/>
                <w:sz w:val="21"/>
              </w:rPr>
              <w:t xml:space="preserve">10-3  </w:t>
            </w:r>
            <w:r>
              <w:rPr>
                <w:rFonts w:hint="eastAsia" w:ascii="宋体" w:hAnsi="Times New Roman" w:eastAsia="宋体" w:cs="宋体"/>
                <w:kern w:val="0"/>
                <w:sz w:val="21"/>
                <w:szCs w:val="21"/>
                <w:lang w:val="en-US" w:eastAsia="zh-CN"/>
              </w:rPr>
              <w:t>气瓶间</w:t>
            </w:r>
          </w:p>
        </w:tc>
        <w:tc>
          <w:tcPr>
            <w:tcW w:w="44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</w:rPr>
              <w:t xml:space="preserve">图10-4  </w:t>
            </w:r>
            <w:r>
              <w:rPr>
                <w:rFonts w:hint="eastAsia" w:ascii="宋体" w:hAnsi="Times New Roman" w:eastAsia="宋体" w:cs="宋体"/>
                <w:kern w:val="0"/>
                <w:sz w:val="21"/>
                <w:szCs w:val="21"/>
              </w:rPr>
              <w:t>压缩机、烃泵</w:t>
            </w:r>
            <w:r>
              <w:rPr>
                <w:rFonts w:hint="eastAsia" w:ascii="宋体" w:hAnsi="Times New Roman" w:eastAsia="宋体" w:cs="宋体"/>
                <w:kern w:val="0"/>
                <w:sz w:val="21"/>
                <w:szCs w:val="21"/>
                <w:lang w:val="en-US" w:eastAsia="zh-CN"/>
              </w:rPr>
              <w:t>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1" w:hRule="atLeast"/>
          <w:jc w:val="center"/>
        </w:trPr>
        <w:tc>
          <w:tcPr>
            <w:tcW w:w="4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eastAsia="zh-CN"/>
              </w:rPr>
              <w:drawing>
                <wp:inline distT="0" distB="0" distL="114300" distR="114300">
                  <wp:extent cx="2691765" cy="2019300"/>
                  <wp:effectExtent l="0" t="0" r="13335" b="0"/>
                  <wp:docPr id="5" name="图片 5" descr="IMG_20211223_1009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IMG_20211223_100925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1765" cy="2019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eastAsia="zh-CN"/>
              </w:rPr>
              <w:drawing>
                <wp:inline distT="0" distB="0" distL="114300" distR="114300">
                  <wp:extent cx="2691765" cy="2019300"/>
                  <wp:effectExtent l="0" t="0" r="13335" b="0"/>
                  <wp:docPr id="2" name="图片 6" descr="IMG_20211223_0948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6" descr="IMG_20211223_09483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1765" cy="2019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4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93" w:lineRule="atLeast"/>
              <w:jc w:val="center"/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1"/>
              </w:rPr>
              <w:t>图10-5 装卸</w:t>
            </w:r>
            <w:r>
              <w:rPr>
                <w:rFonts w:hint="eastAsia" w:ascii="宋体" w:hAnsi="宋体" w:eastAsia="宋体" w:cs="Times New Roman"/>
                <w:sz w:val="21"/>
                <w:lang w:val="en-US" w:eastAsia="zh-CN"/>
              </w:rPr>
              <w:t>区</w:t>
            </w:r>
          </w:p>
        </w:tc>
        <w:tc>
          <w:tcPr>
            <w:tcW w:w="44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93" w:lineRule="atLeast"/>
              <w:jc w:val="center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</w:rPr>
              <w:t>图10-6</w:t>
            </w:r>
            <w:r>
              <w:rPr>
                <w:rFonts w:hint="eastAsia" w:ascii="宋体" w:hAnsi="宋体" w:eastAsia="宋体" w:cs="Times New Roman"/>
                <w:sz w:val="21"/>
                <w:lang w:val="en-US" w:eastAsia="zh-CN"/>
              </w:rPr>
              <w:t>进入生产区二道门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677EEC"/>
    <w:rsid w:val="2B677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00" w:lineRule="atLeast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1"/>
    <w:qFormat/>
    <w:uiPriority w:val="0"/>
    <w:pPr>
      <w:ind w:firstLine="420" w:firstLineChars="1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2022-02-14T06:06:00Z</dcterms:created>
  <dc:creator>Administrator</dc:creator>
  <cp:lastModifiedBy>Administrator</cp:lastModifiedBy>
  <dcterms:modified xsi:type="dcterms:W3CDTF">2022-02-14T06:07:31Z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