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B3" w:rsidRDefault="002038B3" w:rsidP="002038B3">
      <w:pPr>
        <w:adjustRightInd w:val="0"/>
        <w:snapToGrid w:val="0"/>
        <w:spacing w:line="360" w:lineRule="auto"/>
        <w:jc w:val="center"/>
        <w:rPr>
          <w:bCs/>
        </w:rPr>
      </w:pPr>
      <w:r>
        <w:rPr>
          <w:noProof/>
        </w:rPr>
        <w:drawing>
          <wp:inline distT="0" distB="0" distL="0" distR="0">
            <wp:extent cx="5402580" cy="3985260"/>
            <wp:effectExtent l="19050" t="0" r="7620" b="0"/>
            <wp:docPr id="1" name="图片 82" descr="微信图片_2021110811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2" descr="微信图片_202111081129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B3" w:rsidRDefault="002038B3" w:rsidP="002038B3">
      <w:pPr>
        <w:adjustRightInd w:val="0"/>
        <w:snapToGrid w:val="0"/>
        <w:spacing w:line="360" w:lineRule="auto"/>
        <w:jc w:val="center"/>
        <w:rPr>
          <w:rFonts w:hint="eastAsia"/>
          <w:bCs/>
        </w:rPr>
      </w:pPr>
      <w:r>
        <w:rPr>
          <w:rFonts w:hint="eastAsia"/>
          <w:bCs/>
        </w:rPr>
        <w:t>评价师现场与业主方合影</w:t>
      </w:r>
    </w:p>
    <w:p w:rsidR="0044517E" w:rsidRDefault="0044517E"/>
    <w:sectPr w:rsidR="0044517E" w:rsidSect="0044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8B3"/>
    <w:rsid w:val="002038B3"/>
    <w:rsid w:val="0044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8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8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2021-12-30T07:31:00Z</dcterms:created>
  <dcterms:modified xsi:type="dcterms:W3CDTF">2021-12-30T07:31:00Z</dcterms:modified>
</cp:coreProperties>
</file>